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6907" w14:textId="77777777" w:rsidR="00414766" w:rsidRPr="007963D2" w:rsidRDefault="00414766" w:rsidP="00E93C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D2">
        <w:rPr>
          <w:rFonts w:ascii="Times New Roman" w:hAnsi="Times New Roman" w:cs="Times New Roman"/>
          <w:b/>
          <w:sz w:val="24"/>
          <w:szCs w:val="24"/>
        </w:rPr>
        <w:t>Klauzula informacyjna o przetwarzaniu danych osobowych</w:t>
      </w:r>
    </w:p>
    <w:p w14:paraId="1F31F894" w14:textId="77777777" w:rsidR="00414766" w:rsidRDefault="00414766" w:rsidP="00E93C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D2">
        <w:rPr>
          <w:rFonts w:ascii="Times New Roman" w:hAnsi="Times New Roman" w:cs="Times New Roman"/>
          <w:b/>
          <w:sz w:val="24"/>
          <w:szCs w:val="24"/>
        </w:rPr>
        <w:t>- wybór ławników do Sądu Rejonowego w Szczecinku na kadencję 2024 – 2027</w:t>
      </w:r>
    </w:p>
    <w:p w14:paraId="5B1A00BC" w14:textId="77777777" w:rsidR="00790EE9" w:rsidRPr="007963D2" w:rsidRDefault="00790EE9" w:rsidP="00E93C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B0444" w14:textId="77777777" w:rsidR="00414766" w:rsidRPr="007963D2" w:rsidRDefault="00414766" w:rsidP="00E93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</w:t>
      </w:r>
      <w:r w:rsidRPr="007963D2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E93C24">
        <w:rPr>
          <w:rFonts w:ascii="Times New Roman" w:hAnsi="Times New Roman" w:cs="Times New Roman"/>
          <w:sz w:val="24"/>
          <w:szCs w:val="24"/>
        </w:rPr>
        <w:t xml:space="preserve">dnia </w:t>
      </w:r>
      <w:r w:rsidRPr="007963D2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</w:t>
      </w:r>
      <w:r w:rsidR="00AD5312" w:rsidRPr="007963D2">
        <w:rPr>
          <w:rFonts w:ascii="Times New Roman" w:hAnsi="Times New Roman" w:cs="Times New Roman"/>
          <w:sz w:val="24"/>
          <w:szCs w:val="24"/>
        </w:rPr>
        <w:t>tywy</w:t>
      </w:r>
      <w:r w:rsidR="00E93C24">
        <w:rPr>
          <w:rFonts w:ascii="Times New Roman" w:hAnsi="Times New Roman" w:cs="Times New Roman"/>
          <w:sz w:val="24"/>
          <w:szCs w:val="24"/>
        </w:rPr>
        <w:t xml:space="preserve"> </w:t>
      </w:r>
      <w:r w:rsidR="00AD5312" w:rsidRPr="007963D2">
        <w:rPr>
          <w:rFonts w:ascii="Times New Roman" w:hAnsi="Times New Roman" w:cs="Times New Roman"/>
          <w:sz w:val="24"/>
          <w:szCs w:val="24"/>
        </w:rPr>
        <w:t xml:space="preserve">95/46/WE </w:t>
      </w:r>
      <w:r w:rsidR="007100D6">
        <w:rPr>
          <w:rFonts w:ascii="Times New Roman" w:hAnsi="Times New Roman" w:cs="Times New Roman"/>
          <w:sz w:val="24"/>
          <w:szCs w:val="24"/>
        </w:rPr>
        <w:t>(</w:t>
      </w:r>
      <w:r w:rsidR="00E93C24" w:rsidRPr="00E93C24">
        <w:rPr>
          <w:rFonts w:ascii="Times New Roman" w:hAnsi="Times New Roman" w:cs="Times New Roman"/>
          <w:sz w:val="24"/>
          <w:szCs w:val="24"/>
        </w:rPr>
        <w:t>Dz.</w:t>
      </w:r>
      <w:r w:rsidR="00E93C24">
        <w:rPr>
          <w:rFonts w:ascii="Times New Roman" w:hAnsi="Times New Roman" w:cs="Times New Roman"/>
          <w:sz w:val="24"/>
          <w:szCs w:val="24"/>
        </w:rPr>
        <w:t xml:space="preserve"> </w:t>
      </w:r>
      <w:r w:rsidR="00E93C24" w:rsidRPr="00E93C24">
        <w:rPr>
          <w:rFonts w:ascii="Times New Roman" w:hAnsi="Times New Roman" w:cs="Times New Roman"/>
          <w:sz w:val="24"/>
          <w:szCs w:val="24"/>
        </w:rPr>
        <w:t>U.</w:t>
      </w:r>
      <w:r w:rsidR="00E93C24">
        <w:rPr>
          <w:rFonts w:ascii="Times New Roman" w:hAnsi="Times New Roman" w:cs="Times New Roman"/>
          <w:sz w:val="24"/>
          <w:szCs w:val="24"/>
        </w:rPr>
        <w:t xml:space="preserve"> </w:t>
      </w:r>
      <w:r w:rsidR="00E93C24" w:rsidRPr="00E93C24">
        <w:rPr>
          <w:rFonts w:ascii="Times New Roman" w:hAnsi="Times New Roman" w:cs="Times New Roman"/>
          <w:sz w:val="24"/>
          <w:szCs w:val="24"/>
        </w:rPr>
        <w:t>UE.</w:t>
      </w:r>
      <w:r w:rsidR="00E93C24">
        <w:rPr>
          <w:rFonts w:ascii="Times New Roman" w:hAnsi="Times New Roman" w:cs="Times New Roman"/>
          <w:sz w:val="24"/>
          <w:szCs w:val="24"/>
        </w:rPr>
        <w:t xml:space="preserve"> L. z 2016 r. Nr 119, s. 1)</w:t>
      </w:r>
      <w:r w:rsidR="007100D6">
        <w:rPr>
          <w:rFonts w:ascii="Times New Roman" w:hAnsi="Times New Roman" w:cs="Times New Roman"/>
          <w:sz w:val="24"/>
          <w:szCs w:val="24"/>
        </w:rPr>
        <w:t xml:space="preserve"> – dalej jako „RODO”, </w:t>
      </w:r>
      <w:r w:rsidR="00AD5312" w:rsidRPr="007963D2">
        <w:rPr>
          <w:rFonts w:ascii="Times New Roman" w:hAnsi="Times New Roman" w:cs="Times New Roman"/>
          <w:sz w:val="24"/>
          <w:szCs w:val="24"/>
        </w:rPr>
        <w:t>informujemy</w:t>
      </w:r>
      <w:r w:rsidRPr="007963D2">
        <w:rPr>
          <w:rFonts w:ascii="Times New Roman" w:hAnsi="Times New Roman" w:cs="Times New Roman"/>
          <w:sz w:val="24"/>
          <w:szCs w:val="24"/>
        </w:rPr>
        <w:t>:</w:t>
      </w:r>
    </w:p>
    <w:p w14:paraId="48FF619F" w14:textId="77777777" w:rsidR="006A573F" w:rsidRPr="006A573F" w:rsidRDefault="00414766" w:rsidP="00516CCB">
      <w:pPr>
        <w:pStyle w:val="Akapitzlist"/>
        <w:numPr>
          <w:ilvl w:val="0"/>
          <w:numId w:val="5"/>
        </w:numPr>
        <w:spacing w:line="360" w:lineRule="auto"/>
        <w:ind w:left="142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 xml:space="preserve">Administratorem Pani/Pana danych osobowych jest Burmistrz Miasta Szczecinek </w:t>
      </w:r>
      <w:r w:rsidR="0069325F" w:rsidRPr="007963D2">
        <w:rPr>
          <w:rFonts w:ascii="Times New Roman" w:hAnsi="Times New Roman" w:cs="Times New Roman"/>
          <w:sz w:val="24"/>
          <w:szCs w:val="24"/>
        </w:rPr>
        <w:t>oraz Rada Miasta Szczecinek</w:t>
      </w:r>
      <w:r w:rsidR="00647FC3" w:rsidRPr="007963D2">
        <w:rPr>
          <w:rFonts w:ascii="Times New Roman" w:hAnsi="Times New Roman" w:cs="Times New Roman"/>
          <w:sz w:val="24"/>
          <w:szCs w:val="24"/>
        </w:rPr>
        <w:t xml:space="preserve">. </w:t>
      </w:r>
      <w:r w:rsidR="00B13470" w:rsidRPr="007963D2">
        <w:rPr>
          <w:rFonts w:ascii="Times New Roman" w:hAnsi="Times New Roman" w:cs="Times New Roman"/>
          <w:sz w:val="24"/>
          <w:szCs w:val="24"/>
        </w:rPr>
        <w:t xml:space="preserve">Z </w:t>
      </w:r>
      <w:r w:rsidR="006A573F">
        <w:rPr>
          <w:rFonts w:ascii="Times New Roman" w:hAnsi="Times New Roman" w:cs="Times New Roman"/>
          <w:sz w:val="24"/>
          <w:szCs w:val="24"/>
        </w:rPr>
        <w:t>A</w:t>
      </w:r>
      <w:r w:rsidR="00B13470" w:rsidRPr="007963D2">
        <w:rPr>
          <w:rFonts w:ascii="Times New Roman" w:hAnsi="Times New Roman" w:cs="Times New Roman"/>
          <w:sz w:val="24"/>
          <w:szCs w:val="24"/>
        </w:rPr>
        <w:t xml:space="preserve">dministratorem może </w:t>
      </w:r>
      <w:r w:rsidRPr="00F5170E">
        <w:rPr>
          <w:rFonts w:ascii="Times New Roman" w:hAnsi="Times New Roman" w:cs="Times New Roman"/>
          <w:sz w:val="24"/>
          <w:szCs w:val="24"/>
        </w:rPr>
        <w:t xml:space="preserve">Pani/Pan </w:t>
      </w:r>
      <w:r w:rsidR="00B13470" w:rsidRPr="007963D2">
        <w:rPr>
          <w:rFonts w:ascii="Times New Roman" w:hAnsi="Times New Roman" w:cs="Times New Roman"/>
          <w:sz w:val="24"/>
          <w:szCs w:val="24"/>
        </w:rPr>
        <w:t xml:space="preserve">kontaktować się </w:t>
      </w:r>
      <w:r w:rsidR="006A573F">
        <w:rPr>
          <w:rFonts w:ascii="Times New Roman" w:hAnsi="Times New Roman" w:cs="Times New Roman"/>
          <w:sz w:val="24"/>
          <w:szCs w:val="24"/>
        </w:rPr>
        <w:br/>
      </w:r>
      <w:r w:rsidR="00B13470" w:rsidRPr="007963D2">
        <w:rPr>
          <w:rFonts w:ascii="Times New Roman" w:hAnsi="Times New Roman" w:cs="Times New Roman"/>
          <w:sz w:val="24"/>
          <w:szCs w:val="24"/>
        </w:rPr>
        <w:t>w następujący sposób:</w:t>
      </w:r>
    </w:p>
    <w:p w14:paraId="0850DE17" w14:textId="77777777" w:rsidR="00B13470" w:rsidRPr="007963D2" w:rsidRDefault="00B13470" w:rsidP="00E93C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 xml:space="preserve">-  </w:t>
      </w:r>
      <w:r w:rsidR="00F5170E">
        <w:rPr>
          <w:rFonts w:ascii="Times New Roman" w:hAnsi="Times New Roman" w:cs="Times New Roman"/>
          <w:sz w:val="24"/>
          <w:szCs w:val="24"/>
        </w:rPr>
        <w:t xml:space="preserve">z </w:t>
      </w:r>
      <w:r w:rsidRPr="007963D2">
        <w:rPr>
          <w:rFonts w:ascii="Times New Roman" w:hAnsi="Times New Roman" w:cs="Times New Roman"/>
          <w:sz w:val="24"/>
          <w:szCs w:val="24"/>
        </w:rPr>
        <w:t>Burmistrz</w:t>
      </w:r>
      <w:r w:rsidR="00F5170E">
        <w:rPr>
          <w:rFonts w:ascii="Times New Roman" w:hAnsi="Times New Roman" w:cs="Times New Roman"/>
          <w:sz w:val="24"/>
          <w:szCs w:val="24"/>
        </w:rPr>
        <w:t>em</w:t>
      </w:r>
      <w:r w:rsidRPr="007963D2">
        <w:rPr>
          <w:rFonts w:ascii="Times New Roman" w:hAnsi="Times New Roman" w:cs="Times New Roman"/>
          <w:sz w:val="24"/>
          <w:szCs w:val="24"/>
        </w:rPr>
        <w:t xml:space="preserve"> Miasta Szczecinek</w:t>
      </w:r>
      <w:r w:rsidR="00BF75FF" w:rsidRPr="007963D2">
        <w:rPr>
          <w:rFonts w:ascii="Times New Roman" w:hAnsi="Times New Roman" w:cs="Times New Roman"/>
          <w:sz w:val="24"/>
          <w:szCs w:val="24"/>
        </w:rPr>
        <w:t xml:space="preserve"> -</w:t>
      </w:r>
      <w:r w:rsidRPr="007963D2">
        <w:rPr>
          <w:rFonts w:ascii="Times New Roman" w:hAnsi="Times New Roman" w:cs="Times New Roman"/>
          <w:sz w:val="24"/>
          <w:szCs w:val="24"/>
        </w:rPr>
        <w:t xml:space="preserve"> </w:t>
      </w:r>
      <w:r w:rsidR="0069325F" w:rsidRPr="007963D2">
        <w:rPr>
          <w:rFonts w:ascii="Times New Roman" w:hAnsi="Times New Roman" w:cs="Times New Roman"/>
          <w:sz w:val="24"/>
          <w:szCs w:val="24"/>
        </w:rPr>
        <w:t xml:space="preserve"> </w:t>
      </w:r>
      <w:r w:rsidRPr="007963D2">
        <w:rPr>
          <w:rFonts w:ascii="Times New Roman" w:hAnsi="Times New Roman" w:cs="Times New Roman"/>
          <w:sz w:val="24"/>
          <w:szCs w:val="24"/>
        </w:rPr>
        <w:t>na adres e-mail</w:t>
      </w:r>
      <w:r w:rsidR="00BF75FF" w:rsidRPr="007963D2">
        <w:rPr>
          <w:rFonts w:ascii="Times New Roman" w:hAnsi="Times New Roman" w:cs="Times New Roman"/>
          <w:sz w:val="24"/>
          <w:szCs w:val="24"/>
        </w:rPr>
        <w:t xml:space="preserve">: </w:t>
      </w:r>
      <w:r w:rsidRPr="007963D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963D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urzad@um.szczecinek.pl</w:t>
        </w:r>
      </w:hyperlink>
      <w:r w:rsidR="00F5170E">
        <w:rPr>
          <w:rFonts w:ascii="Times New Roman" w:hAnsi="Times New Roman" w:cs="Times New Roman"/>
          <w:sz w:val="24"/>
          <w:szCs w:val="24"/>
        </w:rPr>
        <w:t>,</w:t>
      </w:r>
      <w:r w:rsidRPr="007963D2">
        <w:rPr>
          <w:rFonts w:ascii="Times New Roman" w:hAnsi="Times New Roman" w:cs="Times New Roman"/>
          <w:sz w:val="24"/>
          <w:szCs w:val="24"/>
        </w:rPr>
        <w:t xml:space="preserve"> pod </w:t>
      </w:r>
      <w:r w:rsidR="00C30564">
        <w:rPr>
          <w:rFonts w:ascii="Times New Roman" w:hAnsi="Times New Roman" w:cs="Times New Roman"/>
          <w:sz w:val="24"/>
          <w:szCs w:val="24"/>
        </w:rPr>
        <w:br/>
      </w:r>
      <w:r w:rsidRPr="007963D2">
        <w:rPr>
          <w:rFonts w:ascii="Times New Roman" w:hAnsi="Times New Roman" w:cs="Times New Roman"/>
          <w:sz w:val="24"/>
          <w:szCs w:val="24"/>
        </w:rPr>
        <w:t>nr telefonu</w:t>
      </w:r>
      <w:r w:rsidR="00BF75FF" w:rsidRPr="007963D2">
        <w:rPr>
          <w:rFonts w:ascii="Times New Roman" w:hAnsi="Times New Roman" w:cs="Times New Roman"/>
          <w:sz w:val="24"/>
          <w:szCs w:val="24"/>
        </w:rPr>
        <w:t>:</w:t>
      </w:r>
      <w:r w:rsidRPr="007963D2">
        <w:rPr>
          <w:rFonts w:ascii="Times New Roman" w:hAnsi="Times New Roman" w:cs="Times New Roman"/>
          <w:sz w:val="24"/>
          <w:szCs w:val="24"/>
        </w:rPr>
        <w:t xml:space="preserve"> 94-37-141-58</w:t>
      </w:r>
      <w:r w:rsidR="00F5170E">
        <w:rPr>
          <w:rFonts w:ascii="Times New Roman" w:hAnsi="Times New Roman" w:cs="Times New Roman"/>
          <w:sz w:val="24"/>
          <w:szCs w:val="24"/>
        </w:rPr>
        <w:t>,</w:t>
      </w:r>
      <w:r w:rsidRPr="007963D2">
        <w:rPr>
          <w:rFonts w:ascii="Times New Roman" w:hAnsi="Times New Roman" w:cs="Times New Roman"/>
          <w:sz w:val="24"/>
          <w:szCs w:val="24"/>
        </w:rPr>
        <w:t xml:space="preserve"> pisemnie na adres</w:t>
      </w:r>
      <w:r w:rsidR="00BF75FF" w:rsidRPr="007963D2">
        <w:rPr>
          <w:rFonts w:ascii="Times New Roman" w:hAnsi="Times New Roman" w:cs="Times New Roman"/>
          <w:sz w:val="24"/>
          <w:szCs w:val="24"/>
        </w:rPr>
        <w:t xml:space="preserve">: </w:t>
      </w:r>
      <w:r w:rsidRPr="007963D2">
        <w:rPr>
          <w:rFonts w:ascii="Times New Roman" w:hAnsi="Times New Roman" w:cs="Times New Roman"/>
          <w:sz w:val="24"/>
          <w:szCs w:val="24"/>
        </w:rPr>
        <w:t xml:space="preserve">Urząd Miasta Szczecinek, pl. Wolności 13, </w:t>
      </w:r>
      <w:r w:rsidR="006A573F">
        <w:rPr>
          <w:rFonts w:ascii="Times New Roman" w:hAnsi="Times New Roman" w:cs="Times New Roman"/>
          <w:sz w:val="24"/>
          <w:szCs w:val="24"/>
        </w:rPr>
        <w:br/>
      </w:r>
      <w:r w:rsidRPr="007963D2">
        <w:rPr>
          <w:rFonts w:ascii="Times New Roman" w:hAnsi="Times New Roman" w:cs="Times New Roman"/>
          <w:sz w:val="24"/>
          <w:szCs w:val="24"/>
        </w:rPr>
        <w:t>78-400 Szczecinek</w:t>
      </w:r>
      <w:r w:rsidR="00FB3AB1" w:rsidRPr="007963D2">
        <w:rPr>
          <w:rFonts w:ascii="Times New Roman" w:hAnsi="Times New Roman" w:cs="Times New Roman"/>
          <w:sz w:val="24"/>
          <w:szCs w:val="24"/>
        </w:rPr>
        <w:t>;</w:t>
      </w:r>
    </w:p>
    <w:p w14:paraId="2164DD37" w14:textId="77777777" w:rsidR="00B13470" w:rsidRPr="007963D2" w:rsidRDefault="00B13470" w:rsidP="00E93C2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 xml:space="preserve">- </w:t>
      </w:r>
      <w:r w:rsidR="00F5170E">
        <w:rPr>
          <w:rFonts w:ascii="Times New Roman" w:hAnsi="Times New Roman" w:cs="Times New Roman"/>
          <w:sz w:val="24"/>
          <w:szCs w:val="24"/>
        </w:rPr>
        <w:t xml:space="preserve">z </w:t>
      </w:r>
      <w:r w:rsidRPr="007963D2">
        <w:rPr>
          <w:rFonts w:ascii="Times New Roman" w:hAnsi="Times New Roman" w:cs="Times New Roman"/>
          <w:sz w:val="24"/>
          <w:szCs w:val="24"/>
        </w:rPr>
        <w:t>Rad</w:t>
      </w:r>
      <w:r w:rsidR="00F5170E">
        <w:rPr>
          <w:rFonts w:ascii="Times New Roman" w:hAnsi="Times New Roman" w:cs="Times New Roman"/>
          <w:sz w:val="24"/>
          <w:szCs w:val="24"/>
        </w:rPr>
        <w:t>ą</w:t>
      </w:r>
      <w:r w:rsidRPr="007963D2">
        <w:rPr>
          <w:rFonts w:ascii="Times New Roman" w:hAnsi="Times New Roman" w:cs="Times New Roman"/>
          <w:sz w:val="24"/>
          <w:szCs w:val="24"/>
        </w:rPr>
        <w:t xml:space="preserve"> Miasta Szczecinek</w:t>
      </w:r>
      <w:r w:rsidR="00BF75FF" w:rsidRPr="007963D2">
        <w:rPr>
          <w:rFonts w:ascii="Times New Roman" w:hAnsi="Times New Roman" w:cs="Times New Roman"/>
          <w:sz w:val="24"/>
          <w:szCs w:val="24"/>
        </w:rPr>
        <w:t xml:space="preserve"> - </w:t>
      </w:r>
      <w:r w:rsidRPr="007963D2">
        <w:rPr>
          <w:rFonts w:ascii="Times New Roman" w:hAnsi="Times New Roman" w:cs="Times New Roman"/>
          <w:sz w:val="24"/>
          <w:szCs w:val="24"/>
        </w:rPr>
        <w:t>na adres e-mail</w:t>
      </w:r>
      <w:r w:rsidR="00BF75FF" w:rsidRPr="007963D2">
        <w:rPr>
          <w:rFonts w:ascii="Times New Roman" w:hAnsi="Times New Roman" w:cs="Times New Roman"/>
          <w:sz w:val="24"/>
          <w:szCs w:val="24"/>
        </w:rPr>
        <w:t>:</w:t>
      </w:r>
      <w:r w:rsidRPr="007963D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13670" w:rsidRPr="007963D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rada@um.szczecinek.pl</w:t>
        </w:r>
      </w:hyperlink>
      <w:r w:rsidR="00F5170E">
        <w:rPr>
          <w:rFonts w:ascii="Times New Roman" w:hAnsi="Times New Roman" w:cs="Times New Roman"/>
          <w:sz w:val="24"/>
          <w:szCs w:val="24"/>
        </w:rPr>
        <w:t>,</w:t>
      </w:r>
      <w:r w:rsidRPr="007963D2">
        <w:rPr>
          <w:rFonts w:ascii="Times New Roman" w:hAnsi="Times New Roman" w:cs="Times New Roman"/>
          <w:sz w:val="24"/>
          <w:szCs w:val="24"/>
        </w:rPr>
        <w:t xml:space="preserve"> pod </w:t>
      </w:r>
      <w:r w:rsidR="007963D2">
        <w:rPr>
          <w:rFonts w:ascii="Times New Roman" w:hAnsi="Times New Roman" w:cs="Times New Roman"/>
          <w:sz w:val="24"/>
          <w:szCs w:val="24"/>
        </w:rPr>
        <w:t>nr telefonu</w:t>
      </w:r>
      <w:r w:rsidR="00113670" w:rsidRPr="007963D2">
        <w:rPr>
          <w:rFonts w:ascii="Times New Roman" w:hAnsi="Times New Roman" w:cs="Times New Roman"/>
          <w:sz w:val="24"/>
          <w:szCs w:val="24"/>
        </w:rPr>
        <w:t xml:space="preserve">: </w:t>
      </w:r>
      <w:r w:rsidR="007963D2">
        <w:rPr>
          <w:rFonts w:ascii="Times New Roman" w:hAnsi="Times New Roman" w:cs="Times New Roman"/>
          <w:sz w:val="24"/>
          <w:szCs w:val="24"/>
        </w:rPr>
        <w:br/>
      </w:r>
      <w:r w:rsidR="00113670" w:rsidRPr="007963D2">
        <w:rPr>
          <w:rFonts w:ascii="Times New Roman" w:hAnsi="Times New Roman" w:cs="Times New Roman"/>
          <w:sz w:val="24"/>
          <w:szCs w:val="24"/>
        </w:rPr>
        <w:t>94-37-141-44</w:t>
      </w:r>
      <w:r w:rsidR="00F5170E">
        <w:rPr>
          <w:rFonts w:ascii="Times New Roman" w:hAnsi="Times New Roman" w:cs="Times New Roman"/>
          <w:sz w:val="24"/>
          <w:szCs w:val="24"/>
        </w:rPr>
        <w:t>,</w:t>
      </w:r>
      <w:r w:rsidRPr="007963D2">
        <w:rPr>
          <w:rFonts w:ascii="Times New Roman" w:hAnsi="Times New Roman" w:cs="Times New Roman"/>
          <w:sz w:val="24"/>
          <w:szCs w:val="24"/>
        </w:rPr>
        <w:t xml:space="preserve"> pisemnie na adres: </w:t>
      </w:r>
      <w:r w:rsidR="00113670" w:rsidRPr="007963D2">
        <w:rPr>
          <w:rFonts w:ascii="Times New Roman" w:hAnsi="Times New Roman" w:cs="Times New Roman"/>
          <w:sz w:val="24"/>
          <w:szCs w:val="24"/>
        </w:rPr>
        <w:t xml:space="preserve">Biuro Rady Miasta Szczecinek Urzędu Miasta Szczecinek, </w:t>
      </w:r>
      <w:r w:rsidRPr="007963D2">
        <w:rPr>
          <w:rFonts w:ascii="Times New Roman" w:hAnsi="Times New Roman" w:cs="Times New Roman"/>
          <w:sz w:val="24"/>
          <w:szCs w:val="24"/>
        </w:rPr>
        <w:t>pl. Wolności 13, 78-400 Szczecinek</w:t>
      </w:r>
      <w:r w:rsidR="00FB3AB1" w:rsidRPr="007963D2">
        <w:rPr>
          <w:rFonts w:ascii="Times New Roman" w:hAnsi="Times New Roman" w:cs="Times New Roman"/>
          <w:sz w:val="24"/>
          <w:szCs w:val="24"/>
        </w:rPr>
        <w:t>;</w:t>
      </w:r>
    </w:p>
    <w:p w14:paraId="35875E0C" w14:textId="77777777" w:rsidR="00414766" w:rsidRPr="007963D2" w:rsidRDefault="00414766" w:rsidP="00E93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 xml:space="preserve">2) Może </w:t>
      </w:r>
      <w:r w:rsidR="007963D2" w:rsidRPr="007963D2">
        <w:rPr>
          <w:rFonts w:ascii="Times New Roman" w:hAnsi="Times New Roman" w:cs="Times New Roman"/>
          <w:sz w:val="24"/>
          <w:szCs w:val="24"/>
        </w:rPr>
        <w:t>Pani/Pan</w:t>
      </w:r>
      <w:r w:rsidRPr="007963D2">
        <w:rPr>
          <w:rFonts w:ascii="Times New Roman" w:hAnsi="Times New Roman" w:cs="Times New Roman"/>
          <w:sz w:val="24"/>
          <w:szCs w:val="24"/>
        </w:rPr>
        <w:t xml:space="preserve"> kontaktować się w sprawach związanych z przetwarzaniem danych osobowych oraz z wykonywaniem praw przysługujących na mocy RODO z </w:t>
      </w:r>
      <w:r w:rsidR="0069325F" w:rsidRPr="007963D2">
        <w:rPr>
          <w:rFonts w:ascii="Times New Roman" w:hAnsi="Times New Roman" w:cs="Times New Roman"/>
          <w:sz w:val="24"/>
          <w:szCs w:val="24"/>
        </w:rPr>
        <w:t>wyznaczonym</w:t>
      </w:r>
      <w:r w:rsidR="00F5170E">
        <w:rPr>
          <w:rFonts w:ascii="Times New Roman" w:hAnsi="Times New Roman" w:cs="Times New Roman"/>
          <w:sz w:val="24"/>
          <w:szCs w:val="24"/>
        </w:rPr>
        <w:br/>
      </w:r>
      <w:r w:rsidR="0069325F" w:rsidRPr="007963D2">
        <w:rPr>
          <w:rFonts w:ascii="Times New Roman" w:hAnsi="Times New Roman" w:cs="Times New Roman"/>
          <w:sz w:val="24"/>
          <w:szCs w:val="24"/>
        </w:rPr>
        <w:t xml:space="preserve"> w Urzędzie Miasta Szczecinek I</w:t>
      </w:r>
      <w:r w:rsidRPr="007963D2">
        <w:rPr>
          <w:rFonts w:ascii="Times New Roman" w:hAnsi="Times New Roman" w:cs="Times New Roman"/>
          <w:sz w:val="24"/>
          <w:szCs w:val="24"/>
        </w:rPr>
        <w:t xml:space="preserve">nspektorem </w:t>
      </w:r>
      <w:r w:rsidR="0069325F" w:rsidRPr="007963D2">
        <w:rPr>
          <w:rFonts w:ascii="Times New Roman" w:hAnsi="Times New Roman" w:cs="Times New Roman"/>
          <w:sz w:val="24"/>
          <w:szCs w:val="24"/>
        </w:rPr>
        <w:t>O</w:t>
      </w:r>
      <w:r w:rsidRPr="007963D2">
        <w:rPr>
          <w:rFonts w:ascii="Times New Roman" w:hAnsi="Times New Roman" w:cs="Times New Roman"/>
          <w:sz w:val="24"/>
          <w:szCs w:val="24"/>
        </w:rPr>
        <w:t xml:space="preserve">chrony </w:t>
      </w:r>
      <w:r w:rsidR="0069325F" w:rsidRPr="007963D2">
        <w:rPr>
          <w:rFonts w:ascii="Times New Roman" w:hAnsi="Times New Roman" w:cs="Times New Roman"/>
          <w:sz w:val="24"/>
          <w:szCs w:val="24"/>
        </w:rPr>
        <w:t>D</w:t>
      </w:r>
      <w:r w:rsidRPr="007963D2">
        <w:rPr>
          <w:rFonts w:ascii="Times New Roman" w:hAnsi="Times New Roman" w:cs="Times New Roman"/>
          <w:sz w:val="24"/>
          <w:szCs w:val="24"/>
        </w:rPr>
        <w:t xml:space="preserve">anych – </w:t>
      </w:r>
      <w:r w:rsidR="00CD299B" w:rsidRPr="007963D2">
        <w:rPr>
          <w:rFonts w:ascii="Times New Roman" w:hAnsi="Times New Roman" w:cs="Times New Roman"/>
          <w:sz w:val="24"/>
          <w:szCs w:val="24"/>
        </w:rPr>
        <w:t>na adres e-mail</w:t>
      </w:r>
      <w:r w:rsidRPr="007963D2">
        <w:rPr>
          <w:rFonts w:ascii="Times New Roman" w:hAnsi="Times New Roman" w:cs="Times New Roman"/>
          <w:sz w:val="24"/>
          <w:szCs w:val="24"/>
        </w:rPr>
        <w:t>: i</w:t>
      </w:r>
      <w:hyperlink r:id="rId10" w:history="1">
        <w:r w:rsidRPr="007963D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od@um.szczecinek.pl</w:t>
        </w:r>
      </w:hyperlink>
      <w:r w:rsidR="0069325F" w:rsidRPr="007963D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pod nr telefonu: 94</w:t>
      </w:r>
      <w:r w:rsidR="007963D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69325F" w:rsidRPr="007963D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37-141-60</w:t>
      </w:r>
      <w:r w:rsidR="00647FC3" w:rsidRPr="007963D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pisemnie na adres: Urząd Miasta Szczecinek, pl. Wolności 13, 78-400 Szczecinek</w:t>
      </w:r>
      <w:r w:rsidR="00FB3AB1" w:rsidRPr="007963D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14:paraId="252FCEBF" w14:textId="77777777" w:rsidR="00907799" w:rsidRPr="007963D2" w:rsidRDefault="00414766" w:rsidP="00E93C24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  <w:r w:rsidRPr="007963D2">
        <w:t xml:space="preserve"> 3) Pani/Pana dane osobowe przetwarzane będą </w:t>
      </w:r>
      <w:r w:rsidR="00FB3AB1" w:rsidRPr="007963D2">
        <w:t>w celu wyboru ławników sądów powszechnych</w:t>
      </w:r>
      <w:r w:rsidR="00BB4CC9" w:rsidRPr="00E93C24">
        <w:t xml:space="preserve">. Podstawą prawną przetwarzania Pani/Pana danych osobowych </w:t>
      </w:r>
      <w:r w:rsidR="00C817B1" w:rsidRPr="00E93C24">
        <w:t>jest art. 6 ust. 1 lit. c RODO, tj</w:t>
      </w:r>
      <w:r w:rsidR="00C817B1" w:rsidRPr="007963D2">
        <w:t>.: obowiązek prawny ciążący na administratorze</w:t>
      </w:r>
      <w:r w:rsidR="00BB4CC9" w:rsidRPr="007963D2">
        <w:t xml:space="preserve"> (</w:t>
      </w:r>
      <w:r w:rsidR="00F5170E">
        <w:t>w</w:t>
      </w:r>
      <w:r w:rsidR="00C817B1" w:rsidRPr="007963D2">
        <w:t xml:space="preserve"> przypadku szczególnych kategorii danych osobowych podstawę przetwarzania danych stanowi art. 9 ust. 2 lit. g </w:t>
      </w:r>
      <w:r w:rsidR="00C817B1" w:rsidRPr="00F5170E">
        <w:t>RODO</w:t>
      </w:r>
      <w:r w:rsidR="00BB4CC9" w:rsidRPr="00F5170E">
        <w:t xml:space="preserve">) </w:t>
      </w:r>
      <w:r w:rsidR="00BB4CC9" w:rsidRPr="007963D2">
        <w:t xml:space="preserve">oraz </w:t>
      </w:r>
      <w:r w:rsidR="00831916" w:rsidRPr="007963D2">
        <w:t xml:space="preserve"> ustaw</w:t>
      </w:r>
      <w:r w:rsidR="00BB4CC9" w:rsidRPr="007963D2">
        <w:t>a</w:t>
      </w:r>
      <w:r w:rsidR="00831916" w:rsidRPr="007963D2">
        <w:t xml:space="preserve"> z dnia 27 lipca 2001 r. Prawo o ustroju sądów powszechnych </w:t>
      </w:r>
      <w:r w:rsidR="00F5170E">
        <w:br/>
      </w:r>
      <w:r w:rsidR="00831916" w:rsidRPr="007963D2">
        <w:t xml:space="preserve">(Dz. U. z 2023 r. poz. 217, z </w:t>
      </w:r>
      <w:proofErr w:type="spellStart"/>
      <w:r w:rsidR="00831916" w:rsidRPr="007963D2">
        <w:t>późn</w:t>
      </w:r>
      <w:proofErr w:type="spellEnd"/>
      <w:r w:rsidR="00831916" w:rsidRPr="007963D2">
        <w:t xml:space="preserve">. zm.) </w:t>
      </w:r>
      <w:r w:rsidR="006A573F">
        <w:t>i</w:t>
      </w:r>
      <w:r w:rsidR="00831916" w:rsidRPr="007963D2">
        <w:t xml:space="preserve"> rozporządzeni</w:t>
      </w:r>
      <w:r w:rsidR="00BB4CC9" w:rsidRPr="007963D2">
        <w:t xml:space="preserve">e </w:t>
      </w:r>
      <w:r w:rsidR="00831916" w:rsidRPr="007963D2">
        <w:t xml:space="preserve">Ministra Sprawiedliwości z dnia </w:t>
      </w:r>
      <w:r w:rsidR="00C30564">
        <w:br/>
      </w:r>
      <w:r w:rsidR="00831916" w:rsidRPr="007963D2">
        <w:t>9 czerwca 2011 r. w sprawie sposobu postępowania z dokumentami złożonymi radom gminy przy zgłaszaniu kandydatów na ławników oraz</w:t>
      </w:r>
      <w:r w:rsidR="00F5170E">
        <w:t xml:space="preserve"> wzoru karty zgłoszenia (Dz. U.</w:t>
      </w:r>
      <w:r w:rsidR="00831916" w:rsidRPr="007963D2">
        <w:t xml:space="preserve"> Nr 121, </w:t>
      </w:r>
      <w:r w:rsidR="00F5170E">
        <w:br/>
      </w:r>
      <w:r w:rsidR="00831916" w:rsidRPr="007963D2">
        <w:t xml:space="preserve">poz. 693, z </w:t>
      </w:r>
      <w:proofErr w:type="spellStart"/>
      <w:r w:rsidR="00831916" w:rsidRPr="007963D2">
        <w:t>późn</w:t>
      </w:r>
      <w:proofErr w:type="spellEnd"/>
      <w:r w:rsidR="00831916" w:rsidRPr="007963D2">
        <w:t>. zm.)</w:t>
      </w:r>
      <w:r w:rsidR="00FB3AB1" w:rsidRPr="007963D2">
        <w:t>;</w:t>
      </w:r>
    </w:p>
    <w:p w14:paraId="361B4DCE" w14:textId="77777777" w:rsidR="00831916" w:rsidRPr="007963D2" w:rsidRDefault="00831916" w:rsidP="00E93C24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</w:p>
    <w:p w14:paraId="50849833" w14:textId="77777777" w:rsidR="00414766" w:rsidRPr="007963D2" w:rsidRDefault="00414766" w:rsidP="00E93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 xml:space="preserve">4) Pani/Pana dane mogą być udostępniane podmiotom upoważnionym do tego na podstawie przepisów prawa, </w:t>
      </w:r>
      <w:r w:rsidR="00562FE8" w:rsidRPr="007963D2">
        <w:rPr>
          <w:rFonts w:ascii="Times New Roman" w:hAnsi="Times New Roman" w:cs="Times New Roman"/>
          <w:sz w:val="24"/>
          <w:szCs w:val="24"/>
        </w:rPr>
        <w:t xml:space="preserve">odbiorcom będącym podmiotami przetwarzającymi na podstawie stosownych umów, </w:t>
      </w:r>
      <w:r w:rsidRPr="007963D2">
        <w:rPr>
          <w:rFonts w:ascii="Times New Roman" w:hAnsi="Times New Roman" w:cs="Times New Roman"/>
          <w:sz w:val="24"/>
          <w:szCs w:val="24"/>
        </w:rPr>
        <w:t>a także operatorom pocztowym, kancelariom prawnym;</w:t>
      </w:r>
    </w:p>
    <w:p w14:paraId="09CFB77E" w14:textId="77777777" w:rsidR="00414766" w:rsidRPr="007963D2" w:rsidRDefault="00414766" w:rsidP="00E93C2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 xml:space="preserve">5) Pani/Pana dane osobowe będą przechowywane </w:t>
      </w:r>
      <w:r w:rsidR="0088620E">
        <w:rPr>
          <w:rFonts w:ascii="Times New Roman" w:hAnsi="Times New Roman" w:cs="Times New Roman"/>
          <w:sz w:val="24"/>
          <w:szCs w:val="24"/>
        </w:rPr>
        <w:t>do końca</w:t>
      </w:r>
      <w:r w:rsidR="000A76B1" w:rsidRPr="007963D2">
        <w:rPr>
          <w:rFonts w:ascii="Times New Roman" w:hAnsi="Times New Roman" w:cs="Times New Roman"/>
          <w:sz w:val="24"/>
          <w:szCs w:val="24"/>
        </w:rPr>
        <w:t xml:space="preserve"> kadencji ławników, a następnie przez okres oraz w zakresie wymaganym przez przepisy powszechnie obowiązującego prawa, w szczególności ze względu na cele archiwalne w interesie publicznym, cele badań naukowych</w:t>
      </w:r>
      <w:r w:rsidR="00790EE9">
        <w:rPr>
          <w:rFonts w:ascii="Times New Roman" w:hAnsi="Times New Roman" w:cs="Times New Roman"/>
          <w:sz w:val="24"/>
          <w:szCs w:val="24"/>
        </w:rPr>
        <w:t>,</w:t>
      </w:r>
      <w:r w:rsidR="000A76B1" w:rsidRPr="007963D2">
        <w:rPr>
          <w:rFonts w:ascii="Times New Roman" w:hAnsi="Times New Roman" w:cs="Times New Roman"/>
          <w:sz w:val="24"/>
          <w:szCs w:val="24"/>
        </w:rPr>
        <w:t xml:space="preserve"> historycznych lub cele statystyczne. </w:t>
      </w:r>
      <w:r w:rsidR="00F41916" w:rsidRPr="007963D2">
        <w:rPr>
          <w:rFonts w:ascii="Times New Roman" w:hAnsi="Times New Roman" w:cs="Times New Roman"/>
          <w:sz w:val="24"/>
          <w:szCs w:val="24"/>
        </w:rPr>
        <w:t>Zgłoszenia osób niewybranych na funkcję ławnika mogą zostać odebrane w ciągu 60 dni od daty wyboru, po tym czasie w ciągu 30 dni są niszczone komisyjnie</w:t>
      </w:r>
      <w:r w:rsidR="00790EE9">
        <w:rPr>
          <w:rFonts w:ascii="Times New Roman" w:hAnsi="Times New Roman" w:cs="Times New Roman"/>
          <w:sz w:val="24"/>
          <w:szCs w:val="24"/>
        </w:rPr>
        <w:t>;</w:t>
      </w:r>
      <w:r w:rsidR="00F41916" w:rsidRPr="00796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F23E2" w14:textId="77777777" w:rsidR="00414766" w:rsidRPr="007963D2" w:rsidRDefault="00414766" w:rsidP="00E93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>6) Posiada Pani/Pan prawo żądania dostępu do swoich danych osobowych, a także ich sprostowania (poprawiania). Przysługuje Pani/Pan</w:t>
      </w:r>
      <w:r w:rsidR="007963D2" w:rsidRPr="007963D2">
        <w:rPr>
          <w:rFonts w:ascii="Times New Roman" w:hAnsi="Times New Roman" w:cs="Times New Roman"/>
          <w:sz w:val="24"/>
          <w:szCs w:val="24"/>
        </w:rPr>
        <w:t>u</w:t>
      </w:r>
      <w:r w:rsidRPr="007963D2">
        <w:rPr>
          <w:rFonts w:ascii="Times New Roman" w:hAnsi="Times New Roman" w:cs="Times New Roman"/>
          <w:sz w:val="24"/>
          <w:szCs w:val="24"/>
        </w:rPr>
        <w:t xml:space="preserve"> także prawo do żądania </w:t>
      </w:r>
      <w:r w:rsidR="00052711" w:rsidRPr="007963D2">
        <w:rPr>
          <w:rFonts w:ascii="Times New Roman" w:hAnsi="Times New Roman" w:cs="Times New Roman"/>
          <w:sz w:val="24"/>
          <w:szCs w:val="24"/>
        </w:rPr>
        <w:t>ograniczenia przetwarzania</w:t>
      </w:r>
      <w:r w:rsidRPr="007963D2">
        <w:rPr>
          <w:rFonts w:ascii="Times New Roman" w:hAnsi="Times New Roman" w:cs="Times New Roman"/>
          <w:sz w:val="24"/>
          <w:szCs w:val="24"/>
        </w:rPr>
        <w:t>, przy czym przysługuje ono jedynie w sytuacji, jeżeli dalsze przetwarzanie nie jest niezbędne do wywiązania się przez Administratora z obowiązku prawnego i nie występują inne nadrzędne prawne podstawy przetwarzania</w:t>
      </w:r>
      <w:r w:rsidR="00790EE9">
        <w:rPr>
          <w:rFonts w:ascii="Times New Roman" w:hAnsi="Times New Roman" w:cs="Times New Roman"/>
          <w:sz w:val="24"/>
          <w:szCs w:val="24"/>
        </w:rPr>
        <w:t>;</w:t>
      </w:r>
      <w:r w:rsidRPr="00796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0570A" w14:textId="77777777" w:rsidR="00414766" w:rsidRPr="007963D2" w:rsidRDefault="0021363E" w:rsidP="00E93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>7</w:t>
      </w:r>
      <w:r w:rsidR="00414766" w:rsidRPr="007963D2">
        <w:rPr>
          <w:rFonts w:ascii="Times New Roman" w:hAnsi="Times New Roman" w:cs="Times New Roman"/>
          <w:sz w:val="24"/>
          <w:szCs w:val="24"/>
        </w:rPr>
        <w:t xml:space="preserve">) Ma </w:t>
      </w:r>
      <w:r w:rsidR="007963D2" w:rsidRPr="007963D2">
        <w:rPr>
          <w:rFonts w:ascii="Times New Roman" w:hAnsi="Times New Roman" w:cs="Times New Roman"/>
          <w:sz w:val="24"/>
          <w:szCs w:val="24"/>
        </w:rPr>
        <w:t>Pani/Pan</w:t>
      </w:r>
      <w:r w:rsidR="00414766" w:rsidRPr="007963D2">
        <w:rPr>
          <w:rFonts w:ascii="Times New Roman" w:hAnsi="Times New Roman" w:cs="Times New Roman"/>
          <w:sz w:val="24"/>
          <w:szCs w:val="24"/>
        </w:rPr>
        <w:t xml:space="preserve"> prawo wniesienia skargi do Prezesa </w:t>
      </w:r>
      <w:r w:rsidR="00E73D4F" w:rsidRPr="007963D2">
        <w:rPr>
          <w:rFonts w:ascii="Times New Roman" w:hAnsi="Times New Roman" w:cs="Times New Roman"/>
          <w:sz w:val="24"/>
          <w:szCs w:val="24"/>
        </w:rPr>
        <w:t>Urzędu Ochrony Danych Osobowych</w:t>
      </w:r>
      <w:r w:rsidR="00414766" w:rsidRPr="007963D2">
        <w:rPr>
          <w:rFonts w:ascii="Times New Roman" w:hAnsi="Times New Roman" w:cs="Times New Roman"/>
          <w:sz w:val="24"/>
          <w:szCs w:val="24"/>
        </w:rPr>
        <w:t>, gdy uzna</w:t>
      </w:r>
      <w:r w:rsidR="00790EE9">
        <w:rPr>
          <w:rFonts w:ascii="Times New Roman" w:hAnsi="Times New Roman" w:cs="Times New Roman"/>
          <w:sz w:val="24"/>
          <w:szCs w:val="24"/>
        </w:rPr>
        <w:t>,</w:t>
      </w:r>
      <w:r w:rsidR="00414766" w:rsidRPr="007963D2">
        <w:rPr>
          <w:rFonts w:ascii="Times New Roman" w:hAnsi="Times New Roman" w:cs="Times New Roman"/>
          <w:sz w:val="24"/>
          <w:szCs w:val="24"/>
        </w:rPr>
        <w:t xml:space="preserve"> </w:t>
      </w:r>
      <w:r w:rsidR="00790EE9">
        <w:rPr>
          <w:rFonts w:ascii="Times New Roman" w:hAnsi="Times New Roman" w:cs="Times New Roman"/>
          <w:sz w:val="24"/>
          <w:szCs w:val="24"/>
        </w:rPr>
        <w:t>że</w:t>
      </w:r>
      <w:r w:rsidR="00414766" w:rsidRPr="007963D2">
        <w:rPr>
          <w:rFonts w:ascii="Times New Roman" w:hAnsi="Times New Roman" w:cs="Times New Roman"/>
          <w:sz w:val="24"/>
          <w:szCs w:val="24"/>
        </w:rPr>
        <w:t xml:space="preserve"> przetwarzanie danych osobowych Pani/Pana dotyczących</w:t>
      </w:r>
      <w:r w:rsidR="00790EE9">
        <w:rPr>
          <w:rFonts w:ascii="Times New Roman" w:hAnsi="Times New Roman" w:cs="Times New Roman"/>
          <w:sz w:val="24"/>
          <w:szCs w:val="24"/>
        </w:rPr>
        <w:t>,</w:t>
      </w:r>
      <w:r w:rsidR="00414766" w:rsidRPr="007963D2">
        <w:rPr>
          <w:rFonts w:ascii="Times New Roman" w:hAnsi="Times New Roman" w:cs="Times New Roman"/>
          <w:sz w:val="24"/>
          <w:szCs w:val="24"/>
        </w:rPr>
        <w:t xml:space="preserve"> narusza przepisy </w:t>
      </w:r>
      <w:r w:rsidR="00E73D4F" w:rsidRPr="007963D2">
        <w:rPr>
          <w:rFonts w:ascii="Times New Roman" w:hAnsi="Times New Roman" w:cs="Times New Roman"/>
          <w:sz w:val="24"/>
          <w:szCs w:val="24"/>
        </w:rPr>
        <w:t>ochrony danych osobowych</w:t>
      </w:r>
      <w:r w:rsidR="00414766" w:rsidRPr="007963D2">
        <w:rPr>
          <w:rFonts w:ascii="Times New Roman" w:hAnsi="Times New Roman" w:cs="Times New Roman"/>
          <w:sz w:val="24"/>
          <w:szCs w:val="24"/>
        </w:rPr>
        <w:t xml:space="preserve"> (uodo.gov.pl)</w:t>
      </w:r>
      <w:r w:rsidR="00790EE9">
        <w:rPr>
          <w:rFonts w:ascii="Times New Roman" w:hAnsi="Times New Roman" w:cs="Times New Roman"/>
          <w:sz w:val="24"/>
          <w:szCs w:val="24"/>
        </w:rPr>
        <w:t>;</w:t>
      </w:r>
    </w:p>
    <w:p w14:paraId="36A7EE7B" w14:textId="77777777" w:rsidR="00162448" w:rsidRPr="007963D2" w:rsidRDefault="0021363E" w:rsidP="00E93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>8</w:t>
      </w:r>
      <w:r w:rsidR="00414766" w:rsidRPr="007963D2">
        <w:rPr>
          <w:rFonts w:ascii="Times New Roman" w:hAnsi="Times New Roman" w:cs="Times New Roman"/>
          <w:sz w:val="24"/>
          <w:szCs w:val="24"/>
        </w:rPr>
        <w:t xml:space="preserve">) </w:t>
      </w:r>
      <w:r w:rsidR="00162448" w:rsidRPr="007963D2">
        <w:rPr>
          <w:rFonts w:ascii="Times New Roman" w:hAnsi="Times New Roman" w:cs="Times New Roman"/>
          <w:sz w:val="24"/>
          <w:szCs w:val="24"/>
        </w:rPr>
        <w:t xml:space="preserve">Podanie przez Panią/Pana danych osobowych jest </w:t>
      </w:r>
      <w:r w:rsidR="00A846D0" w:rsidRPr="007963D2">
        <w:rPr>
          <w:rFonts w:ascii="Times New Roman" w:hAnsi="Times New Roman" w:cs="Times New Roman"/>
          <w:sz w:val="24"/>
          <w:szCs w:val="24"/>
        </w:rPr>
        <w:t>obowiązkiem ustawowym i jest</w:t>
      </w:r>
      <w:r w:rsidR="00162448" w:rsidRPr="007963D2">
        <w:rPr>
          <w:rFonts w:ascii="Times New Roman" w:hAnsi="Times New Roman" w:cs="Times New Roman"/>
          <w:sz w:val="24"/>
          <w:szCs w:val="24"/>
        </w:rPr>
        <w:t xml:space="preserve"> niezbędne do przeprowadzenia procedury wyborów ławników do Sądu Rejonowego</w:t>
      </w:r>
      <w:r w:rsidR="00790EE9">
        <w:rPr>
          <w:rFonts w:ascii="Times New Roman" w:hAnsi="Times New Roman" w:cs="Times New Roman"/>
          <w:sz w:val="24"/>
          <w:szCs w:val="24"/>
        </w:rPr>
        <w:br/>
      </w:r>
      <w:r w:rsidR="00162448" w:rsidRPr="007963D2">
        <w:rPr>
          <w:rFonts w:ascii="Times New Roman" w:hAnsi="Times New Roman" w:cs="Times New Roman"/>
          <w:sz w:val="24"/>
          <w:szCs w:val="24"/>
        </w:rPr>
        <w:t xml:space="preserve"> w Szczecinku</w:t>
      </w:r>
      <w:r w:rsidR="00E73D4F" w:rsidRPr="007963D2">
        <w:rPr>
          <w:rFonts w:ascii="Times New Roman" w:hAnsi="Times New Roman" w:cs="Times New Roman"/>
          <w:sz w:val="24"/>
          <w:szCs w:val="24"/>
        </w:rPr>
        <w:t xml:space="preserve">. </w:t>
      </w:r>
      <w:r w:rsidR="00162448" w:rsidRPr="007963D2">
        <w:rPr>
          <w:rFonts w:ascii="Times New Roman" w:hAnsi="Times New Roman" w:cs="Times New Roman"/>
          <w:sz w:val="24"/>
          <w:szCs w:val="24"/>
        </w:rPr>
        <w:t>W przypadku braku wskazanych w ww. przepisach danych osobowych</w:t>
      </w:r>
      <w:r w:rsidR="00E73D4F" w:rsidRPr="007963D2">
        <w:rPr>
          <w:rFonts w:ascii="Times New Roman" w:hAnsi="Times New Roman" w:cs="Times New Roman"/>
          <w:sz w:val="24"/>
          <w:szCs w:val="24"/>
        </w:rPr>
        <w:t>,</w:t>
      </w:r>
      <w:r w:rsidR="00162448" w:rsidRPr="007963D2">
        <w:rPr>
          <w:rFonts w:ascii="Times New Roman" w:hAnsi="Times New Roman" w:cs="Times New Roman"/>
          <w:sz w:val="24"/>
          <w:szCs w:val="24"/>
        </w:rPr>
        <w:t xml:space="preserve"> zgłoszenia kandydatów pozostawia się bez biegu</w:t>
      </w:r>
      <w:r w:rsidR="00790EE9">
        <w:rPr>
          <w:rFonts w:ascii="Times New Roman" w:hAnsi="Times New Roman" w:cs="Times New Roman"/>
          <w:sz w:val="24"/>
          <w:szCs w:val="24"/>
        </w:rPr>
        <w:t>;</w:t>
      </w:r>
    </w:p>
    <w:p w14:paraId="6374AD70" w14:textId="77777777" w:rsidR="00414766" w:rsidRPr="007963D2" w:rsidRDefault="0021363E" w:rsidP="00E93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D2">
        <w:rPr>
          <w:rFonts w:ascii="Times New Roman" w:hAnsi="Times New Roman" w:cs="Times New Roman"/>
          <w:sz w:val="24"/>
          <w:szCs w:val="24"/>
        </w:rPr>
        <w:t>9</w:t>
      </w:r>
      <w:r w:rsidR="00414766" w:rsidRPr="007963D2">
        <w:rPr>
          <w:rFonts w:ascii="Times New Roman" w:hAnsi="Times New Roman" w:cs="Times New Roman"/>
          <w:sz w:val="24"/>
          <w:szCs w:val="24"/>
        </w:rPr>
        <w:t>) W oparciu o dane osobowe Administrator nie będzie podejmował zautomatyzowanych decyzji, w tym decyzji będących wynikiem profilowania.</w:t>
      </w:r>
    </w:p>
    <w:p w14:paraId="0E2E89D7" w14:textId="77777777" w:rsidR="00A3609F" w:rsidRPr="007963D2" w:rsidRDefault="00A3609F" w:rsidP="00E93C24">
      <w:pPr>
        <w:spacing w:line="360" w:lineRule="auto"/>
        <w:rPr>
          <w:color w:val="FF0000"/>
          <w:sz w:val="24"/>
          <w:szCs w:val="24"/>
        </w:rPr>
      </w:pPr>
    </w:p>
    <w:sectPr w:rsidR="00A3609F" w:rsidRPr="00796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B0FC" w14:textId="77777777" w:rsidR="007A5125" w:rsidRDefault="007A5125" w:rsidP="007100D6">
      <w:pPr>
        <w:spacing w:after="0" w:line="240" w:lineRule="auto"/>
      </w:pPr>
      <w:r>
        <w:separator/>
      </w:r>
    </w:p>
  </w:endnote>
  <w:endnote w:type="continuationSeparator" w:id="0">
    <w:p w14:paraId="2B6D6629" w14:textId="77777777" w:rsidR="007A5125" w:rsidRDefault="007A5125" w:rsidP="0071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05D3" w14:textId="77777777" w:rsidR="007A5125" w:rsidRDefault="007A5125" w:rsidP="007100D6">
      <w:pPr>
        <w:spacing w:after="0" w:line="240" w:lineRule="auto"/>
      </w:pPr>
      <w:r>
        <w:separator/>
      </w:r>
    </w:p>
  </w:footnote>
  <w:footnote w:type="continuationSeparator" w:id="0">
    <w:p w14:paraId="7147C042" w14:textId="77777777" w:rsidR="007A5125" w:rsidRDefault="007A5125" w:rsidP="00710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954"/>
    <w:multiLevelType w:val="hybridMultilevel"/>
    <w:tmpl w:val="B2A4EF9E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1AC53C9F"/>
    <w:multiLevelType w:val="hybridMultilevel"/>
    <w:tmpl w:val="F8AC8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71D1A"/>
    <w:multiLevelType w:val="hybridMultilevel"/>
    <w:tmpl w:val="F8AC8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9066F"/>
    <w:multiLevelType w:val="hybridMultilevel"/>
    <w:tmpl w:val="A4E46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94171"/>
    <w:multiLevelType w:val="hybridMultilevel"/>
    <w:tmpl w:val="B96AA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79889">
    <w:abstractNumId w:val="1"/>
  </w:num>
  <w:num w:numId="2" w16cid:durableId="389546708">
    <w:abstractNumId w:val="2"/>
  </w:num>
  <w:num w:numId="3" w16cid:durableId="16855556">
    <w:abstractNumId w:val="3"/>
  </w:num>
  <w:num w:numId="4" w16cid:durableId="1694112206">
    <w:abstractNumId w:val="0"/>
  </w:num>
  <w:num w:numId="5" w16cid:durableId="884560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D1"/>
    <w:rsid w:val="00052711"/>
    <w:rsid w:val="000A347A"/>
    <w:rsid w:val="000A76B1"/>
    <w:rsid w:val="00113670"/>
    <w:rsid w:val="00162448"/>
    <w:rsid w:val="002038D9"/>
    <w:rsid w:val="0021363E"/>
    <w:rsid w:val="00222D72"/>
    <w:rsid w:val="00414766"/>
    <w:rsid w:val="00516CCB"/>
    <w:rsid w:val="00547BDB"/>
    <w:rsid w:val="00562FE8"/>
    <w:rsid w:val="00571350"/>
    <w:rsid w:val="005764BA"/>
    <w:rsid w:val="00647FC3"/>
    <w:rsid w:val="0069325F"/>
    <w:rsid w:val="006A573F"/>
    <w:rsid w:val="007100D6"/>
    <w:rsid w:val="00790EE9"/>
    <w:rsid w:val="007963D2"/>
    <w:rsid w:val="007A5125"/>
    <w:rsid w:val="00831916"/>
    <w:rsid w:val="0088620E"/>
    <w:rsid w:val="008B0CD1"/>
    <w:rsid w:val="008C46B8"/>
    <w:rsid w:val="00907799"/>
    <w:rsid w:val="00A3609F"/>
    <w:rsid w:val="00A846D0"/>
    <w:rsid w:val="00AD5312"/>
    <w:rsid w:val="00B13470"/>
    <w:rsid w:val="00B2679E"/>
    <w:rsid w:val="00BB4CC9"/>
    <w:rsid w:val="00BF75FF"/>
    <w:rsid w:val="00C30564"/>
    <w:rsid w:val="00C817B1"/>
    <w:rsid w:val="00CD299B"/>
    <w:rsid w:val="00E73D4F"/>
    <w:rsid w:val="00E93C24"/>
    <w:rsid w:val="00F41916"/>
    <w:rsid w:val="00F5170E"/>
    <w:rsid w:val="00FB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BBEF"/>
  <w15:docId w15:val="{CDD1EAE2-2459-4A45-B5A6-DCA34B84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476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3470"/>
    <w:pPr>
      <w:ind w:left="720"/>
      <w:contextualSpacing/>
    </w:pPr>
  </w:style>
  <w:style w:type="paragraph" w:styleId="NormalnyWeb">
    <w:name w:val="Normal (Web)"/>
    <w:basedOn w:val="Normalny"/>
    <w:rsid w:val="0011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0D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0D6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d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a@um.szczec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8AE2-D99D-4701-BA51-A523BFC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Rodziewicz</dc:creator>
  <cp:keywords/>
  <dc:description/>
  <cp:lastModifiedBy>Bernatek Sylwia</cp:lastModifiedBy>
  <cp:revision>2</cp:revision>
  <cp:lastPrinted>2023-05-30T12:45:00Z</cp:lastPrinted>
  <dcterms:created xsi:type="dcterms:W3CDTF">2024-01-04T10:40:00Z</dcterms:created>
  <dcterms:modified xsi:type="dcterms:W3CDTF">2024-01-04T10:40:00Z</dcterms:modified>
</cp:coreProperties>
</file>