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87" w:rsidRPr="00945887" w:rsidRDefault="00945887" w:rsidP="00945887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Zbiorcza informacja</w:t>
      </w:r>
      <w:r w:rsidR="003E5F20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 xml:space="preserve"> o p</w:t>
      </w:r>
      <w:r w:rsidR="001F037B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etycjach rozpatrzonych w 2018</w:t>
      </w: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r.</w:t>
      </w:r>
    </w:p>
    <w:p w:rsidR="00542247" w:rsidRDefault="00945887" w:rsidP="0094588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45887">
        <w:rPr>
          <w:rFonts w:eastAsia="Times New Roman" w:cs="Times New Roman"/>
          <w:szCs w:val="24"/>
          <w:lang w:eastAsia="pl-PL"/>
        </w:rPr>
        <w:t xml:space="preserve">Zgodnie z wymogiem określonym w art. 14 ustawy z dnia 11 lipca 2014r. o petycjach (tj. Dz. U. z 2018r., poz. 870) – podaje się, iż </w:t>
      </w:r>
      <w:r w:rsidR="00DE0BF0">
        <w:rPr>
          <w:rFonts w:eastAsia="Times New Roman" w:cs="Times New Roman"/>
          <w:szCs w:val="24"/>
          <w:lang w:eastAsia="pl-PL"/>
        </w:rPr>
        <w:t>w 201</w:t>
      </w:r>
      <w:r w:rsidR="00542247">
        <w:rPr>
          <w:rFonts w:eastAsia="Times New Roman" w:cs="Times New Roman"/>
          <w:szCs w:val="24"/>
          <w:lang w:eastAsia="pl-PL"/>
        </w:rPr>
        <w:t>8</w:t>
      </w:r>
      <w:r w:rsidRPr="00945887">
        <w:rPr>
          <w:rFonts w:eastAsia="Times New Roman" w:cs="Times New Roman"/>
          <w:szCs w:val="24"/>
          <w:lang w:eastAsia="pl-PL"/>
        </w:rPr>
        <w:t xml:space="preserve">r. </w:t>
      </w:r>
      <w:r w:rsidRPr="00542247">
        <w:rPr>
          <w:rFonts w:eastAsia="Times New Roman" w:cs="Times New Roman"/>
          <w:szCs w:val="24"/>
          <w:lang w:eastAsia="pl-PL"/>
        </w:rPr>
        <w:t>Burmistrz Miasta Szczecinek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945887">
        <w:rPr>
          <w:rFonts w:eastAsia="Times New Roman" w:cs="Times New Roman"/>
          <w:szCs w:val="24"/>
          <w:lang w:eastAsia="pl-PL"/>
        </w:rPr>
        <w:t xml:space="preserve">rozpatrzył </w:t>
      </w:r>
      <w:r w:rsidRPr="00945887">
        <w:rPr>
          <w:rFonts w:eastAsia="Times New Roman" w:cs="Times New Roman"/>
          <w:b/>
          <w:szCs w:val="24"/>
          <w:lang w:eastAsia="pl-PL"/>
        </w:rPr>
        <w:t xml:space="preserve"> </w:t>
      </w:r>
      <w:r w:rsidR="00542247">
        <w:rPr>
          <w:rFonts w:eastAsia="Times New Roman" w:cs="Times New Roman"/>
          <w:b/>
          <w:szCs w:val="24"/>
          <w:lang w:eastAsia="pl-PL"/>
        </w:rPr>
        <w:br/>
        <w:t>3</w:t>
      </w:r>
      <w:r w:rsidR="003E5F20">
        <w:rPr>
          <w:rFonts w:eastAsia="Times New Roman" w:cs="Times New Roman"/>
          <w:b/>
          <w:szCs w:val="24"/>
          <w:lang w:eastAsia="pl-PL"/>
        </w:rPr>
        <w:t xml:space="preserve"> </w:t>
      </w:r>
      <w:r w:rsidR="008C7728">
        <w:rPr>
          <w:rFonts w:eastAsia="Times New Roman" w:cs="Times New Roman"/>
          <w:szCs w:val="24"/>
          <w:lang w:eastAsia="pl-PL"/>
        </w:rPr>
        <w:t>petycje</w:t>
      </w:r>
      <w:r w:rsidRPr="00945887">
        <w:rPr>
          <w:rFonts w:eastAsia="Times New Roman" w:cs="Times New Roman"/>
          <w:szCs w:val="24"/>
          <w:lang w:eastAsia="pl-PL"/>
        </w:rPr>
        <w:t>.</w:t>
      </w:r>
    </w:p>
    <w:p w:rsidR="00945887" w:rsidRDefault="00945887" w:rsidP="0094588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945887">
        <w:rPr>
          <w:rFonts w:eastAsia="Times New Roman" w:cs="Times New Roman"/>
          <w:szCs w:val="24"/>
          <w:lang w:eastAsia="pl-PL"/>
        </w:rPr>
        <w:t>Przedmiot petycji oraz sposób ich załatwieni</w:t>
      </w:r>
      <w:r>
        <w:rPr>
          <w:rFonts w:eastAsia="Times New Roman" w:cs="Times New Roman"/>
          <w:szCs w:val="24"/>
          <w:lang w:eastAsia="pl-PL"/>
        </w:rPr>
        <w:t>a obrazuje poniższe zestawienie: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0"/>
        <w:gridCol w:w="4823"/>
        <w:gridCol w:w="3969"/>
      </w:tblGrid>
      <w:tr w:rsidR="0048768C" w:rsidTr="001123A9">
        <w:tc>
          <w:tcPr>
            <w:tcW w:w="530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Lp.</w:t>
            </w:r>
          </w:p>
        </w:tc>
        <w:tc>
          <w:tcPr>
            <w:tcW w:w="4823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Przedmiot petycji</w:t>
            </w:r>
          </w:p>
        </w:tc>
        <w:tc>
          <w:tcPr>
            <w:tcW w:w="3969" w:type="dxa"/>
          </w:tcPr>
          <w:p w:rsidR="0048768C" w:rsidRPr="00310B85" w:rsidRDefault="0048768C" w:rsidP="001B2B89">
            <w:pPr>
              <w:jc w:val="center"/>
              <w:rPr>
                <w:sz w:val="20"/>
                <w:szCs w:val="20"/>
              </w:rPr>
            </w:pPr>
            <w:r w:rsidRPr="00310B85">
              <w:rPr>
                <w:sz w:val="20"/>
                <w:szCs w:val="20"/>
              </w:rPr>
              <w:t>Sposób załatwienia petycji</w:t>
            </w:r>
          </w:p>
        </w:tc>
      </w:tr>
      <w:tr w:rsidR="0048768C" w:rsidTr="001123A9">
        <w:tc>
          <w:tcPr>
            <w:tcW w:w="530" w:type="dxa"/>
          </w:tcPr>
          <w:p w:rsidR="0048768C" w:rsidRDefault="0048768C" w:rsidP="001B2B89">
            <w:pPr>
              <w:jc w:val="center"/>
            </w:pPr>
            <w:r>
              <w:t>1.</w:t>
            </w:r>
          </w:p>
        </w:tc>
        <w:tc>
          <w:tcPr>
            <w:tcW w:w="4823" w:type="dxa"/>
          </w:tcPr>
          <w:p w:rsidR="001F037B" w:rsidRDefault="00DE0BF0" w:rsidP="001F037B">
            <w:pPr>
              <w:pStyle w:val="NormalnyWeb"/>
              <w:rPr>
                <w:sz w:val="20"/>
                <w:szCs w:val="20"/>
              </w:rPr>
            </w:pPr>
            <w:r>
              <w:t xml:space="preserve"> </w:t>
            </w:r>
            <w:r w:rsidR="001F037B" w:rsidRPr="001F037B">
              <w:rPr>
                <w:sz w:val="20"/>
                <w:szCs w:val="20"/>
              </w:rPr>
              <w:t>Petycja dotyczy apelu o podjęcie działań mających na celu wprowadzenie w Szczecinku rządowego programu "Mieszkanie Plus".</w:t>
            </w:r>
          </w:p>
          <w:p w:rsidR="0048768C" w:rsidRDefault="001F037B" w:rsidP="001F037B">
            <w:pPr>
              <w:pStyle w:val="NormalnyWeb"/>
            </w:pPr>
            <w:r w:rsidRPr="001F037B">
              <w:rPr>
                <w:sz w:val="20"/>
                <w:szCs w:val="20"/>
              </w:rPr>
              <w:t>Data złożenia: 15 czerwca 2018 r.</w:t>
            </w:r>
          </w:p>
        </w:tc>
        <w:tc>
          <w:tcPr>
            <w:tcW w:w="3969" w:type="dxa"/>
          </w:tcPr>
          <w:p w:rsidR="00904C1C" w:rsidRDefault="00904C1C" w:rsidP="00904C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Złożono obszerne wyjaśnienia w tej sprawie </w:t>
            </w:r>
            <w:r w:rsidR="00E62FF4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i wyjaśniono  przyczyny takiej sytuacji.</w:t>
            </w:r>
          </w:p>
          <w:p w:rsidR="0048768C" w:rsidRDefault="0048768C" w:rsidP="00904C1C"/>
        </w:tc>
      </w:tr>
      <w:tr w:rsidR="0048768C" w:rsidTr="001123A9">
        <w:tc>
          <w:tcPr>
            <w:tcW w:w="530" w:type="dxa"/>
          </w:tcPr>
          <w:p w:rsidR="0048768C" w:rsidRDefault="0048768C" w:rsidP="001B2B89">
            <w:pPr>
              <w:jc w:val="center"/>
            </w:pPr>
            <w:r>
              <w:t>2.</w:t>
            </w:r>
          </w:p>
          <w:p w:rsidR="0048768C" w:rsidRDefault="0048768C" w:rsidP="001B2B89">
            <w:pPr>
              <w:jc w:val="center"/>
            </w:pPr>
          </w:p>
        </w:tc>
        <w:tc>
          <w:tcPr>
            <w:tcW w:w="4823" w:type="dxa"/>
          </w:tcPr>
          <w:p w:rsidR="00B631DE" w:rsidRPr="00B631DE" w:rsidRDefault="00B631DE" w:rsidP="00B631DE">
            <w:pPr>
              <w:pStyle w:val="NormalnyWeb"/>
              <w:rPr>
                <w:sz w:val="20"/>
                <w:szCs w:val="20"/>
              </w:rPr>
            </w:pPr>
            <w:r w:rsidRPr="00B631DE">
              <w:rPr>
                <w:sz w:val="20"/>
                <w:szCs w:val="20"/>
              </w:rPr>
              <w:t xml:space="preserve">Petycja w sprawie założeń pod ogłaszane w przyszłości postępowanie przetargowe, którego przedmiotem jest zakup technologii </w:t>
            </w:r>
            <w:proofErr w:type="spellStart"/>
            <w:r w:rsidRPr="00B631DE">
              <w:rPr>
                <w:sz w:val="20"/>
                <w:szCs w:val="20"/>
              </w:rPr>
              <w:t>antyodorowych</w:t>
            </w:r>
            <w:proofErr w:type="spellEnd"/>
            <w:r w:rsidRPr="00B631DE">
              <w:rPr>
                <w:sz w:val="20"/>
                <w:szCs w:val="20"/>
              </w:rPr>
              <w:t xml:space="preserve"> - pod kątem - zdefiniowania w Gminie długofalowej polityki w tym przedmiocie.</w:t>
            </w:r>
          </w:p>
          <w:p w:rsidR="0048768C" w:rsidRDefault="00B631DE" w:rsidP="00B631DE">
            <w:pPr>
              <w:pStyle w:val="NormalnyWeb"/>
            </w:pPr>
            <w:r w:rsidRPr="00B631DE">
              <w:rPr>
                <w:sz w:val="20"/>
                <w:szCs w:val="20"/>
              </w:rPr>
              <w:t>Data złożenia: 6 sierpnia 2018 r.</w:t>
            </w:r>
          </w:p>
        </w:tc>
        <w:tc>
          <w:tcPr>
            <w:tcW w:w="3969" w:type="dxa"/>
          </w:tcPr>
          <w:p w:rsidR="00CC5C3B" w:rsidRPr="000B0750" w:rsidRDefault="00CC5C3B" w:rsidP="00CC5C3B">
            <w:pPr>
              <w:rPr>
                <w:sz w:val="20"/>
                <w:szCs w:val="20"/>
              </w:rPr>
            </w:pPr>
            <w:r w:rsidRPr="000B0750">
              <w:rPr>
                <w:sz w:val="20"/>
                <w:szCs w:val="20"/>
              </w:rPr>
              <w:t xml:space="preserve">Petycja nie została uwzględniona. Poinformowano o przyczynach </w:t>
            </w:r>
            <w:r w:rsidR="00C06F93">
              <w:rPr>
                <w:sz w:val="20"/>
                <w:szCs w:val="20"/>
              </w:rPr>
              <w:t>takiej decyzji.</w:t>
            </w:r>
            <w:r>
              <w:rPr>
                <w:sz w:val="20"/>
                <w:szCs w:val="20"/>
              </w:rPr>
              <w:t xml:space="preserve"> </w:t>
            </w:r>
          </w:p>
          <w:p w:rsidR="0048768C" w:rsidRDefault="0048768C" w:rsidP="001B2B89">
            <w:pPr>
              <w:jc w:val="center"/>
            </w:pPr>
          </w:p>
        </w:tc>
      </w:tr>
      <w:tr w:rsidR="0048768C" w:rsidTr="001123A9">
        <w:tc>
          <w:tcPr>
            <w:tcW w:w="530" w:type="dxa"/>
          </w:tcPr>
          <w:p w:rsidR="0048768C" w:rsidRDefault="00C06F93" w:rsidP="001B2B89">
            <w:pPr>
              <w:jc w:val="center"/>
            </w:pPr>
            <w:r>
              <w:t>3.</w:t>
            </w:r>
          </w:p>
        </w:tc>
        <w:tc>
          <w:tcPr>
            <w:tcW w:w="4823" w:type="dxa"/>
          </w:tcPr>
          <w:p w:rsidR="00C06F93" w:rsidRDefault="00C06F93" w:rsidP="00C06F93">
            <w:pPr>
              <w:pStyle w:val="NormalnyWeb"/>
              <w:rPr>
                <w:sz w:val="20"/>
                <w:szCs w:val="20"/>
              </w:rPr>
            </w:pPr>
            <w:r w:rsidRPr="00C06F93">
              <w:rPr>
                <w:sz w:val="20"/>
                <w:szCs w:val="20"/>
              </w:rPr>
              <w:t xml:space="preserve">Petycja z tematem: </w:t>
            </w:r>
            <w:r w:rsidR="00F72721" w:rsidRPr="00C06F93">
              <w:rPr>
                <w:sz w:val="20"/>
                <w:szCs w:val="20"/>
              </w:rPr>
              <w:t>Inicjatywa</w:t>
            </w:r>
            <w:r w:rsidRPr="00C06F93">
              <w:rPr>
                <w:sz w:val="20"/>
                <w:szCs w:val="20"/>
              </w:rPr>
              <w:t xml:space="preserve"> - Wspomagajmy Informatyzację Urzędów - Zmieniajmy Gminy na Lepsze.</w:t>
            </w:r>
          </w:p>
          <w:p w:rsidR="0048768C" w:rsidRPr="00C06F93" w:rsidRDefault="00C06F93" w:rsidP="00C06F93">
            <w:pPr>
              <w:pStyle w:val="NormalnyWeb"/>
              <w:rPr>
                <w:sz w:val="20"/>
                <w:szCs w:val="20"/>
              </w:rPr>
            </w:pPr>
            <w:r w:rsidRPr="00C06F93">
              <w:rPr>
                <w:sz w:val="20"/>
                <w:szCs w:val="20"/>
              </w:rPr>
              <w:t>Data złożenia: 16 listopad 2018 r.</w:t>
            </w:r>
          </w:p>
        </w:tc>
        <w:tc>
          <w:tcPr>
            <w:tcW w:w="3969" w:type="dxa"/>
          </w:tcPr>
          <w:p w:rsidR="00C06F93" w:rsidRPr="000B0750" w:rsidRDefault="00C06F93" w:rsidP="00C06F93">
            <w:pPr>
              <w:rPr>
                <w:sz w:val="20"/>
                <w:szCs w:val="20"/>
              </w:rPr>
            </w:pPr>
            <w:r w:rsidRPr="000B0750">
              <w:rPr>
                <w:sz w:val="20"/>
                <w:szCs w:val="20"/>
              </w:rPr>
              <w:t xml:space="preserve">Petycja nie została uwzględniona. Poinformowano o przyczynach </w:t>
            </w:r>
            <w:r w:rsidR="001C56D9">
              <w:rPr>
                <w:sz w:val="20"/>
                <w:szCs w:val="20"/>
              </w:rPr>
              <w:t>takiej decyzji.</w:t>
            </w:r>
            <w:r>
              <w:rPr>
                <w:sz w:val="20"/>
                <w:szCs w:val="20"/>
              </w:rPr>
              <w:t xml:space="preserve"> </w:t>
            </w:r>
          </w:p>
          <w:p w:rsidR="0048768C" w:rsidRDefault="0048768C" w:rsidP="001123A9"/>
        </w:tc>
      </w:tr>
    </w:tbl>
    <w:p w:rsidR="007D1FE4" w:rsidRDefault="007D1FE4"/>
    <w:sectPr w:rsidR="007D1FE4" w:rsidSect="002D071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87"/>
    <w:rsid w:val="00032AD6"/>
    <w:rsid w:val="000455F5"/>
    <w:rsid w:val="001123A9"/>
    <w:rsid w:val="001259AA"/>
    <w:rsid w:val="001B2B89"/>
    <w:rsid w:val="001C56D9"/>
    <w:rsid w:val="001F037B"/>
    <w:rsid w:val="001F7304"/>
    <w:rsid w:val="00267653"/>
    <w:rsid w:val="002B6EDE"/>
    <w:rsid w:val="002D0718"/>
    <w:rsid w:val="00310B85"/>
    <w:rsid w:val="003E5F20"/>
    <w:rsid w:val="0048768C"/>
    <w:rsid w:val="004A54D1"/>
    <w:rsid w:val="004F037B"/>
    <w:rsid w:val="00520E42"/>
    <w:rsid w:val="00542247"/>
    <w:rsid w:val="00694721"/>
    <w:rsid w:val="007B3AE5"/>
    <w:rsid w:val="007D1FE4"/>
    <w:rsid w:val="008C7728"/>
    <w:rsid w:val="00904C1C"/>
    <w:rsid w:val="00945887"/>
    <w:rsid w:val="009B03AE"/>
    <w:rsid w:val="00A93852"/>
    <w:rsid w:val="00B4316E"/>
    <w:rsid w:val="00B631DE"/>
    <w:rsid w:val="00B729B6"/>
    <w:rsid w:val="00B87133"/>
    <w:rsid w:val="00C06F93"/>
    <w:rsid w:val="00CC5C3B"/>
    <w:rsid w:val="00CE4C47"/>
    <w:rsid w:val="00DC51FA"/>
    <w:rsid w:val="00DE0BF0"/>
    <w:rsid w:val="00DE72F9"/>
    <w:rsid w:val="00E62FF4"/>
    <w:rsid w:val="00F72721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F037B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F037B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Lisowski</dc:creator>
  <cp:lastModifiedBy>Tadeusz Lisowski</cp:lastModifiedBy>
  <cp:revision>9</cp:revision>
  <dcterms:created xsi:type="dcterms:W3CDTF">2023-04-27T07:39:00Z</dcterms:created>
  <dcterms:modified xsi:type="dcterms:W3CDTF">2023-04-27T09:15:00Z</dcterms:modified>
</cp:coreProperties>
</file>